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DF96" w14:textId="31BF8168" w:rsidR="0030494E" w:rsidRDefault="0030494E" w:rsidP="001866EB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noProof/>
          <w:lang w:eastAsia="fr-FR"/>
        </w:rPr>
        <w:drawing>
          <wp:inline distT="0" distB="0" distL="0" distR="0" wp14:anchorId="563EFA5F" wp14:editId="0EE2E6DE">
            <wp:extent cx="1438275" cy="838200"/>
            <wp:effectExtent l="0" t="0" r="9525" b="0"/>
            <wp:docPr id="291070487" name="Image 1" descr="Une image contenant Graphiqu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0487" name="Image 1" descr="Une image contenant Graphiqu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5C81" w14:textId="77777777" w:rsidR="0030494E" w:rsidRDefault="0030494E" w:rsidP="0030494E">
      <w:pPr>
        <w:spacing w:after="0" w:line="240" w:lineRule="auto"/>
        <w:jc w:val="center"/>
        <w:rPr>
          <w:rFonts w:ascii="Barlow Condensed Light" w:eastAsia="Times New Roman" w:hAnsi="Barlow Condensed Light"/>
          <w:b/>
          <w:color w:val="0070C0"/>
          <w:sz w:val="44"/>
          <w:szCs w:val="23"/>
          <w:lang w:eastAsia="fr-FR"/>
        </w:rPr>
      </w:pPr>
    </w:p>
    <w:p w14:paraId="1A8E80A1" w14:textId="2269D9D7" w:rsidR="0030494E" w:rsidRDefault="0030494E" w:rsidP="0030494E">
      <w:pPr>
        <w:spacing w:after="0" w:line="240" w:lineRule="auto"/>
        <w:jc w:val="center"/>
        <w:rPr>
          <w:rFonts w:ascii="Barlow Condensed Light" w:eastAsia="Times New Roman" w:hAnsi="Barlow Condensed Light"/>
          <w:b/>
          <w:color w:val="0070C0"/>
          <w:sz w:val="44"/>
          <w:szCs w:val="23"/>
          <w:lang w:eastAsia="fr-FR"/>
        </w:rPr>
      </w:pPr>
      <w:r>
        <w:rPr>
          <w:rFonts w:ascii="Barlow Condensed Light" w:eastAsia="Times New Roman" w:hAnsi="Barlow Condensed Light"/>
          <w:b/>
          <w:color w:val="0070C0"/>
          <w:sz w:val="44"/>
          <w:szCs w:val="23"/>
          <w:lang w:eastAsia="fr-FR"/>
        </w:rPr>
        <w:t>Gestionnaire comptable (H/F)</w:t>
      </w:r>
    </w:p>
    <w:p w14:paraId="67E96A11" w14:textId="77777777" w:rsidR="0030494E" w:rsidRDefault="0030494E" w:rsidP="0030494E">
      <w:pPr>
        <w:spacing w:after="0" w:line="240" w:lineRule="auto"/>
        <w:rPr>
          <w:rFonts w:ascii="Barlow Condensed SemiBold" w:eastAsia="Times New Roman" w:hAnsi="Barlow Condensed SemiBold"/>
          <w:sz w:val="23"/>
          <w:szCs w:val="23"/>
          <w:lang w:eastAsia="fr-FR"/>
        </w:rPr>
      </w:pPr>
    </w:p>
    <w:p w14:paraId="0096F641" w14:textId="77777777" w:rsidR="0030494E" w:rsidRDefault="0030494E" w:rsidP="0030494E">
      <w:pPr>
        <w:spacing w:after="0" w:line="240" w:lineRule="auto"/>
        <w:jc w:val="center"/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</w:pPr>
      <w:r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  <w:t>PRÉSENTATION DU POSTE</w:t>
      </w:r>
    </w:p>
    <w:p w14:paraId="3A71DA8E" w14:textId="77777777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  <w:r>
        <w:rPr>
          <w:rFonts w:ascii="Barlow Condensed Light" w:eastAsia="Times New Roman" w:hAnsi="Barlow Condensed Light"/>
          <w:sz w:val="23"/>
          <w:szCs w:val="23"/>
          <w:lang w:eastAsia="fr-FR"/>
        </w:rPr>
        <w:t xml:space="preserve">En recherche de nouveaux challenges ? Vous avez les compétences, nous avons les projets ! </w:t>
      </w:r>
    </w:p>
    <w:p w14:paraId="3CDA433E" w14:textId="77777777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</w:p>
    <w:p w14:paraId="1C5275AC" w14:textId="77777777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  <w:r>
        <w:rPr>
          <w:rFonts w:ascii="Barlow Condensed Light" w:eastAsia="Times New Roman" w:hAnsi="Barlow Condensed Light"/>
          <w:sz w:val="23"/>
          <w:szCs w:val="23"/>
          <w:lang w:eastAsia="fr-FR"/>
        </w:rPr>
        <w:t xml:space="preserve">SYS1, société informatique en Nouvelle-Aquitaine, propose conseils, études et services informatiques sur mesure. </w:t>
      </w:r>
    </w:p>
    <w:p w14:paraId="2278FA4A" w14:textId="77777777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  <w:r>
        <w:rPr>
          <w:rFonts w:ascii="Barlow Condensed Light" w:eastAsia="Times New Roman" w:hAnsi="Barlow Condensed Light"/>
          <w:sz w:val="23"/>
          <w:szCs w:val="23"/>
          <w:lang w:eastAsia="fr-FR"/>
        </w:rPr>
        <w:t>Notre société accompagne ses clients (Grands comptes, PME, Collectivités ou Associations) dans le cadre de la gestion, le maintien, l’optimisation et l’évolution de leurs infrastructures informatiques.</w:t>
      </w:r>
    </w:p>
    <w:p w14:paraId="1626A235" w14:textId="77777777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</w:p>
    <w:p w14:paraId="63297D01" w14:textId="6F8025C6" w:rsidR="0030494E" w:rsidRDefault="0030494E" w:rsidP="0030494E">
      <w:pPr>
        <w:spacing w:after="0" w:line="240" w:lineRule="auto"/>
        <w:jc w:val="both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Light" w:eastAsia="Times New Roman" w:hAnsi="Barlow Condensed Light"/>
          <w:sz w:val="23"/>
          <w:szCs w:val="23"/>
          <w:lang w:eastAsia="fr-FR"/>
        </w:rPr>
        <w:t xml:space="preserve">Dans le cadre d’une création de poste, </w:t>
      </w:r>
      <w:r>
        <w:rPr>
          <w:rFonts w:ascii="Barlow Condensed Medium" w:eastAsia="Times New Roman" w:hAnsi="Barlow Condensed Medium"/>
          <w:sz w:val="23"/>
          <w:szCs w:val="23"/>
          <w:lang w:eastAsia="fr-FR"/>
        </w:rPr>
        <w:t xml:space="preserve">SYS1 recrute </w:t>
      </w:r>
      <w:r>
        <w:rPr>
          <w:rFonts w:ascii="Barlow Condensed Medium" w:eastAsia="Times New Roman" w:hAnsi="Barlow Condensed Medium"/>
          <w:b/>
          <w:bCs/>
          <w:sz w:val="23"/>
          <w:szCs w:val="23"/>
          <w:u w:val="single"/>
          <w:lang w:eastAsia="fr-FR"/>
        </w:rPr>
        <w:t>un gestionnaire comptable (H/F)</w:t>
      </w:r>
      <w:r>
        <w:rPr>
          <w:rFonts w:ascii="Barlow Condensed Medium" w:eastAsia="Times New Roman" w:hAnsi="Barlow Condensed Medium"/>
          <w:sz w:val="23"/>
          <w:szCs w:val="23"/>
          <w:lang w:eastAsia="fr-FR"/>
        </w:rPr>
        <w:t xml:space="preserve"> en CDI.</w:t>
      </w:r>
    </w:p>
    <w:p w14:paraId="49AD8094" w14:textId="77777777" w:rsidR="0030494E" w:rsidRDefault="0030494E" w:rsidP="0030494E">
      <w:p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</w:p>
    <w:p w14:paraId="202A9937" w14:textId="77777777" w:rsidR="0030494E" w:rsidRDefault="0030494E" w:rsidP="0030494E">
      <w:pPr>
        <w:spacing w:after="0" w:line="240" w:lineRule="auto"/>
        <w:jc w:val="center"/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</w:pPr>
      <w:r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  <w:t>DESCRIPTIF DU POSTE</w:t>
      </w:r>
    </w:p>
    <w:p w14:paraId="1D449897" w14:textId="77777777" w:rsidR="0030494E" w:rsidRDefault="0030494E" w:rsidP="0030494E">
      <w:pPr>
        <w:spacing w:after="0" w:line="240" w:lineRule="auto"/>
        <w:jc w:val="center"/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</w:pPr>
    </w:p>
    <w:p w14:paraId="6B9EA8E0" w14:textId="51D6E119" w:rsidR="0030494E" w:rsidRDefault="0030494E" w:rsidP="0030494E">
      <w:pPr>
        <w:pStyle w:val="Paragraphedeliste"/>
        <w:spacing w:after="0" w:line="240" w:lineRule="auto"/>
        <w:ind w:left="0"/>
        <w:rPr>
          <w:rFonts w:ascii="Barlow Condensed Light" w:eastAsia="Times New Roman" w:hAnsi="Barlow Condensed Light"/>
          <w:sz w:val="23"/>
          <w:szCs w:val="23"/>
          <w:lang w:eastAsia="fr-FR"/>
        </w:rPr>
      </w:pPr>
      <w:r>
        <w:rPr>
          <w:rFonts w:ascii="Barlow Condensed Light" w:eastAsia="Times New Roman" w:hAnsi="Barlow Condensed Light"/>
          <w:sz w:val="23"/>
          <w:szCs w:val="23"/>
          <w:lang w:eastAsia="fr-FR"/>
        </w:rPr>
        <w:t>A ce titre vos missions principales seront les suivantes :</w:t>
      </w:r>
    </w:p>
    <w:p w14:paraId="2D58C767" w14:textId="77777777" w:rsidR="0030494E" w:rsidRPr="0030494E" w:rsidRDefault="0030494E" w:rsidP="0030494E">
      <w:pPr>
        <w:pStyle w:val="Paragraphedeliste"/>
        <w:spacing w:after="0" w:line="240" w:lineRule="auto"/>
        <w:ind w:left="0"/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</w:pPr>
      <w:r w:rsidRPr="0030494E"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  <w:t>COMPTABILITE AUXILIAIRE</w:t>
      </w:r>
    </w:p>
    <w:p w14:paraId="41E67E3A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En coordination avec la comptable, le/la gestionnaire comptable assure la saisie des factures fournisseurs de l’ensemble des entités d’exploitation en respectant les imputations comptables, les règles de TVA et les axes analytiques</w:t>
      </w:r>
    </w:p>
    <w:p w14:paraId="42855FAC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Le/la gestionnaire comptable procède aux différents contrôles avant la comptabilisation des factures et fait le lien avec l’ADV</w:t>
      </w:r>
    </w:p>
    <w:p w14:paraId="11B412D8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En coordination avec la comptable, le/la gestionnaire comptable procède aux relances des impayés des sociétés du groupe</w:t>
      </w:r>
    </w:p>
    <w:p w14:paraId="44439547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Lettrage des comptes fournisseurs et clients</w:t>
      </w:r>
    </w:p>
    <w:p w14:paraId="6FC29018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Met à jour l’ERP avec les informations de règlements</w:t>
      </w:r>
    </w:p>
    <w:p w14:paraId="38427548" w14:textId="72FC7449" w:rsidR="0030494E" w:rsidRPr="0030494E" w:rsidRDefault="0030494E" w:rsidP="0030494E">
      <w:pPr>
        <w:spacing w:before="100" w:beforeAutospacing="1" w:after="100" w:afterAutospacing="1" w:line="240" w:lineRule="auto"/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</w:pPr>
      <w:r w:rsidRPr="0030494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br/>
      </w:r>
      <w:r w:rsidRPr="0030494E"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  <w:t>COMPTABILITE GENERALE</w:t>
      </w:r>
    </w:p>
    <w:p w14:paraId="689A1D6D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Fournit les informations nécessaires à la comptable pour la comptabilisation des CCA et FNP liées aux clôtures. Effectue également des relances clients sur les 2 entités du groupe en collaboration avec la comptable.</w:t>
      </w:r>
    </w:p>
    <w:p w14:paraId="7B67C95E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Procède quotidiennement à la saisie des mouvements bancaires des structures d’exploitation</w:t>
      </w:r>
    </w:p>
    <w:p w14:paraId="57A51521" w14:textId="77777777" w:rsidR="0030494E" w:rsidRPr="0030494E" w:rsidRDefault="0030494E" w:rsidP="003049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</w:pPr>
      <w:r w:rsidRPr="0030494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br/>
      </w:r>
    </w:p>
    <w:p w14:paraId="73288819" w14:textId="77777777" w:rsidR="0030494E" w:rsidRPr="0030494E" w:rsidRDefault="0030494E" w:rsidP="0030494E">
      <w:pPr>
        <w:spacing w:before="100" w:beforeAutospacing="1" w:after="100" w:afterAutospacing="1" w:line="240" w:lineRule="auto"/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</w:pPr>
      <w:r w:rsidRPr="0030494E"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  <w:t>GESTION DE LA FLOTTE AUTOMOBILE</w:t>
      </w:r>
    </w:p>
    <w:p w14:paraId="74FA239C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Etablissement des devis d’attribution et de renouvellement de véhicules en conformité avec la politique véhicule en vigueur dans l’entreprise</w:t>
      </w:r>
    </w:p>
    <w:p w14:paraId="3B3513AE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lastRenderedPageBreak/>
        <w:t>Etablissement du suivi des indicateurs mensuels de la flotte automobile</w:t>
      </w:r>
    </w:p>
    <w:p w14:paraId="7E40C55C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Déclaration et suivi des sinistres</w:t>
      </w:r>
    </w:p>
    <w:p w14:paraId="15E061BF" w14:textId="1ACF129E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Suivi de l’entretien des véhicule</w:t>
      </w:r>
      <w:r>
        <w:rPr>
          <w:rFonts w:ascii="Barlow Condensed Light" w:eastAsia="Times New Roman" w:hAnsi="Barlow Condensed Light"/>
          <w:sz w:val="23"/>
          <w:szCs w:val="23"/>
          <w:lang w:eastAsia="fr-FR"/>
        </w:rPr>
        <w:t>s</w:t>
      </w:r>
    </w:p>
    <w:p w14:paraId="5C1291A9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Suivi des livraisons et restitutions</w:t>
      </w:r>
    </w:p>
    <w:p w14:paraId="4F6ADFDA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Effectue la gestion des contraventions reçues en lien avec les différents collaborateurs</w:t>
      </w:r>
    </w:p>
    <w:p w14:paraId="521A97C5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Collaboration avec le service RH pour traitement des impacts en paie des mouvements sur la flotte automobile</w:t>
      </w:r>
    </w:p>
    <w:p w14:paraId="0491DDFC" w14:textId="1509F96A" w:rsidR="0030494E" w:rsidRPr="0030494E" w:rsidRDefault="0030494E" w:rsidP="0030494E">
      <w:pPr>
        <w:pStyle w:val="Paragraphedeliste"/>
        <w:spacing w:after="0" w:line="240" w:lineRule="auto"/>
        <w:ind w:left="0"/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</w:pPr>
      <w:r w:rsidRPr="0030494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br/>
      </w:r>
      <w:r w:rsidRPr="0030494E"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  <w:t>GESTION DE LA FLOTTE DE TELEPHONES PORTABLES</w:t>
      </w:r>
    </w:p>
    <w:p w14:paraId="6AFDB65B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Commande et réattribution des cartes SIM en cas d’arrivée et de départ de collaborateurs</w:t>
      </w:r>
    </w:p>
    <w:p w14:paraId="2249A889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Contrôle de la facture de téléphonie portable et alerte du manager en cas de consommation anormale</w:t>
      </w:r>
    </w:p>
    <w:p w14:paraId="7ED363C3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Assure un pilotage et recherche une optimisation économique de la flotte</w:t>
      </w:r>
    </w:p>
    <w:p w14:paraId="3CBA60E3" w14:textId="49AFC5BD" w:rsidR="0030494E" w:rsidRPr="0030494E" w:rsidRDefault="0030494E" w:rsidP="0030494E">
      <w:pPr>
        <w:pStyle w:val="Paragraphedeliste"/>
        <w:spacing w:after="0" w:line="240" w:lineRule="auto"/>
        <w:ind w:left="0"/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</w:pPr>
      <w:r w:rsidRPr="0030494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br/>
      </w:r>
      <w:r w:rsidRPr="0030494E">
        <w:rPr>
          <w:rFonts w:ascii="Barlow Condensed Light" w:eastAsia="Times New Roman" w:hAnsi="Barlow Condensed Light"/>
          <w:b/>
          <w:bCs/>
          <w:sz w:val="23"/>
          <w:szCs w:val="23"/>
          <w:u w:val="single"/>
          <w:lang w:eastAsia="fr-FR"/>
        </w:rPr>
        <w:t>GESTION DES AFFAIRES</w:t>
      </w:r>
    </w:p>
    <w:p w14:paraId="5523BBD5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Crée, comptabilise et vérifie le traitement dans l’ERP des flux inter sociétés</w:t>
      </w:r>
    </w:p>
    <w:p w14:paraId="56E9AC46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Effectue le back up de la gestion des déplacements des collaborateurs</w:t>
      </w:r>
    </w:p>
    <w:p w14:paraId="5D82E7B9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Assure le renfort sur la gestion des achats en fonction des besoins de l’équipe ADV</w:t>
      </w:r>
    </w:p>
    <w:p w14:paraId="02008C70" w14:textId="77777777" w:rsidR="0030494E" w:rsidRPr="0030494E" w:rsidRDefault="0030494E" w:rsidP="0030494E">
      <w:pPr>
        <w:pStyle w:val="Paragraphedeliste"/>
        <w:numPr>
          <w:ilvl w:val="0"/>
          <w:numId w:val="1"/>
        </w:numPr>
        <w:spacing w:after="0" w:line="240" w:lineRule="auto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Assure le renfort sur la facturation client projet en fonction des besoins de l’équipe ADV</w:t>
      </w:r>
    </w:p>
    <w:p w14:paraId="64E22E63" w14:textId="6A184B33" w:rsidR="0030494E" w:rsidRDefault="0030494E" w:rsidP="0030494E">
      <w:pPr>
        <w:pStyle w:val="Paragraphedeliste"/>
        <w:spacing w:after="0" w:line="240" w:lineRule="auto"/>
        <w:ind w:left="0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FR"/>
        </w:rPr>
        <w:br/>
      </w:r>
    </w:p>
    <w:p w14:paraId="145ECEEB" w14:textId="77777777" w:rsidR="0030494E" w:rsidRDefault="0030494E" w:rsidP="0030494E">
      <w:pPr>
        <w:pStyle w:val="Paragraphedeliste"/>
        <w:spacing w:after="0" w:line="240" w:lineRule="auto"/>
        <w:rPr>
          <w:rFonts w:ascii="Barlow Condensed SemiBold" w:eastAsia="Times New Roman" w:hAnsi="Barlow Condensed SemiBold"/>
          <w:sz w:val="23"/>
          <w:szCs w:val="23"/>
          <w:lang w:eastAsia="fr-FR"/>
        </w:rPr>
      </w:pPr>
    </w:p>
    <w:p w14:paraId="1434D528" w14:textId="77777777" w:rsidR="0030494E" w:rsidRDefault="0030494E" w:rsidP="0030494E">
      <w:pPr>
        <w:spacing w:after="0" w:line="240" w:lineRule="auto"/>
        <w:jc w:val="center"/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</w:pPr>
      <w:r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  <w:t>PROFIL RECHERCHE</w:t>
      </w:r>
    </w:p>
    <w:p w14:paraId="49E21375" w14:textId="77777777" w:rsidR="0030494E" w:rsidRDefault="0030494E" w:rsidP="0030494E">
      <w:pPr>
        <w:spacing w:after="0" w:line="240" w:lineRule="auto"/>
        <w:jc w:val="center"/>
        <w:rPr>
          <w:rFonts w:ascii="Barlow Condensed SemiBold" w:eastAsia="Times New Roman" w:hAnsi="Barlow Condensed SemiBold"/>
          <w:b/>
          <w:bCs/>
          <w:sz w:val="23"/>
          <w:szCs w:val="23"/>
          <w:lang w:eastAsia="fr-FR"/>
        </w:rPr>
      </w:pPr>
    </w:p>
    <w:p w14:paraId="7D6CB5D2" w14:textId="5C8B69F5" w:rsidR="0030494E" w:rsidRP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Vous avez un BAC+3 dans le domaine de la comptabilité</w:t>
      </w:r>
      <w:r>
        <w:rPr>
          <w:rFonts w:ascii="Barlow Condensed Light" w:eastAsia="Times New Roman" w:hAnsi="Barlow Condensed Light"/>
          <w:sz w:val="23"/>
          <w:szCs w:val="23"/>
          <w:lang w:eastAsia="fr-FR"/>
        </w:rPr>
        <w:t>, v</w:t>
      </w: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t>ous êtes reconnu pour votre rigueur et votre capacité d’organisation.</w:t>
      </w:r>
    </w:p>
    <w:p w14:paraId="5871C6C8" w14:textId="44AF794A" w:rsidR="0030494E" w:rsidRP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br/>
        <w:t>Ces missions vous intéressent et ce poste vous correspond ? N'attendez plus, adressez-nous votre candidature ! Nous l'étudierons avec attention.</w:t>
      </w:r>
    </w:p>
    <w:p w14:paraId="0C18F286" w14:textId="49242653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  <w:r w:rsidRPr="0030494E">
        <w:rPr>
          <w:rFonts w:ascii="Barlow Condensed Light" w:eastAsia="Times New Roman" w:hAnsi="Barlow Condensed Light"/>
          <w:sz w:val="23"/>
          <w:szCs w:val="23"/>
          <w:lang w:eastAsia="fr-FR"/>
        </w:rPr>
        <w:br/>
      </w:r>
    </w:p>
    <w:p w14:paraId="341CB441" w14:textId="77777777" w:rsidR="0030494E" w:rsidRDefault="0030494E" w:rsidP="0030494E">
      <w:pPr>
        <w:spacing w:after="0" w:line="240" w:lineRule="auto"/>
        <w:jc w:val="both"/>
        <w:rPr>
          <w:rFonts w:ascii="Barlow Condensed Light" w:eastAsia="Times New Roman" w:hAnsi="Barlow Condensed Light"/>
          <w:sz w:val="23"/>
          <w:szCs w:val="23"/>
          <w:lang w:eastAsia="fr-FR"/>
        </w:rPr>
      </w:pPr>
    </w:p>
    <w:p w14:paraId="4C3BF695" w14:textId="77777777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Medium" w:eastAsia="Times New Roman" w:hAnsi="Barlow Condensed Medium"/>
          <w:sz w:val="23"/>
          <w:szCs w:val="23"/>
          <w:lang w:eastAsia="fr-FR"/>
        </w:rPr>
        <w:t xml:space="preserve">Type de contrat : CDI </w:t>
      </w:r>
    </w:p>
    <w:p w14:paraId="593CBC0F" w14:textId="77777777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Medium" w:eastAsia="Times New Roman" w:hAnsi="Barlow Condensed Medium"/>
          <w:sz w:val="23"/>
          <w:szCs w:val="23"/>
          <w:lang w:eastAsia="fr-FR"/>
        </w:rPr>
        <w:t>Poste à pourvoir sur Saint Jean d’</w:t>
      </w:r>
      <w:proofErr w:type="spellStart"/>
      <w:r>
        <w:rPr>
          <w:rFonts w:ascii="Barlow Condensed Medium" w:eastAsia="Times New Roman" w:hAnsi="Barlow Condensed Medium"/>
          <w:sz w:val="23"/>
          <w:szCs w:val="23"/>
          <w:lang w:eastAsia="fr-FR"/>
        </w:rPr>
        <w:t>Illac</w:t>
      </w:r>
      <w:proofErr w:type="spellEnd"/>
      <w:r>
        <w:rPr>
          <w:rFonts w:ascii="Barlow Condensed Medium" w:eastAsia="Times New Roman" w:hAnsi="Barlow Condensed Medium"/>
          <w:sz w:val="23"/>
          <w:szCs w:val="23"/>
          <w:lang w:eastAsia="fr-FR"/>
        </w:rPr>
        <w:t xml:space="preserve">, </w:t>
      </w:r>
    </w:p>
    <w:p w14:paraId="2C5D54CD" w14:textId="05B48853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Medium" w:eastAsia="Times New Roman" w:hAnsi="Barlow Condensed Medium"/>
          <w:sz w:val="23"/>
          <w:szCs w:val="23"/>
          <w:lang w:eastAsia="fr-FR"/>
        </w:rPr>
        <w:t>2j de télétravail par semaine</w:t>
      </w:r>
    </w:p>
    <w:p w14:paraId="6A1DEB78" w14:textId="523831BA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proofErr w:type="gramStart"/>
      <w:r>
        <w:rPr>
          <w:rFonts w:ascii="Barlow Condensed Medium" w:eastAsia="Times New Roman" w:hAnsi="Barlow Condensed Medium"/>
          <w:sz w:val="23"/>
          <w:szCs w:val="23"/>
          <w:lang w:eastAsia="fr-FR"/>
        </w:rPr>
        <w:t>Prime vacances</w:t>
      </w:r>
      <w:proofErr w:type="gramEnd"/>
    </w:p>
    <w:p w14:paraId="0A0767B1" w14:textId="77777777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Medium" w:eastAsia="Times New Roman" w:hAnsi="Barlow Condensed Medium"/>
          <w:sz w:val="23"/>
          <w:szCs w:val="23"/>
          <w:lang w:eastAsia="fr-FR"/>
        </w:rPr>
        <w:t>Tickets restaurants</w:t>
      </w:r>
    </w:p>
    <w:p w14:paraId="5921956A" w14:textId="77777777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Medium" w:eastAsia="Times New Roman" w:hAnsi="Barlow Condensed Medium"/>
          <w:sz w:val="23"/>
          <w:szCs w:val="23"/>
          <w:lang w:eastAsia="fr-FR"/>
        </w:rPr>
        <w:t>Mutuelle d’entreprise</w:t>
      </w:r>
    </w:p>
    <w:p w14:paraId="786DF279" w14:textId="77777777" w:rsidR="0030494E" w:rsidRDefault="0030494E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</w:p>
    <w:p w14:paraId="32A8505A" w14:textId="669DBFA4" w:rsidR="00C4515D" w:rsidRDefault="00C4515D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  <w:r>
        <w:rPr>
          <w:rFonts w:ascii="Barlow Condensed Medium" w:eastAsia="Times New Roman" w:hAnsi="Barlow Condensed Medium"/>
          <w:sz w:val="23"/>
          <w:szCs w:val="23"/>
          <w:lang w:eastAsia="fr-FR"/>
        </w:rPr>
        <w:t xml:space="preserve">Candidatures à envoyer </w:t>
      </w:r>
      <w:proofErr w:type="gramStart"/>
      <w:r>
        <w:rPr>
          <w:rFonts w:ascii="Barlow Condensed Medium" w:eastAsia="Times New Roman" w:hAnsi="Barlow Condensed Medium"/>
          <w:sz w:val="23"/>
          <w:szCs w:val="23"/>
          <w:lang w:eastAsia="fr-FR"/>
        </w:rPr>
        <w:t>à  :</w:t>
      </w:r>
      <w:proofErr w:type="gramEnd"/>
      <w:r>
        <w:rPr>
          <w:rFonts w:ascii="Barlow Condensed Medium" w:eastAsia="Times New Roman" w:hAnsi="Barlow Condensed Medium"/>
          <w:sz w:val="23"/>
          <w:szCs w:val="23"/>
          <w:lang w:eastAsia="fr-FR"/>
        </w:rPr>
        <w:t xml:space="preserve"> </w:t>
      </w:r>
      <w:hyperlink r:id="rId6" w:history="1">
        <w:r w:rsidRPr="00835507">
          <w:rPr>
            <w:rStyle w:val="Lienhypertexte"/>
            <w:rFonts w:ascii="Barlow Condensed Medium" w:eastAsia="Times New Roman" w:hAnsi="Barlow Condensed Medium"/>
            <w:sz w:val="23"/>
            <w:szCs w:val="23"/>
            <w:lang w:eastAsia="fr-FR"/>
          </w:rPr>
          <w:t>service-rh@sys1.fr</w:t>
        </w:r>
      </w:hyperlink>
    </w:p>
    <w:p w14:paraId="196F5E61" w14:textId="77777777" w:rsidR="00C4515D" w:rsidRDefault="00C4515D" w:rsidP="0030494E">
      <w:pPr>
        <w:spacing w:after="0" w:line="240" w:lineRule="auto"/>
        <w:rPr>
          <w:rFonts w:ascii="Barlow Condensed Medium" w:eastAsia="Times New Roman" w:hAnsi="Barlow Condensed Medium"/>
          <w:sz w:val="23"/>
          <w:szCs w:val="23"/>
          <w:lang w:eastAsia="fr-FR"/>
        </w:rPr>
      </w:pPr>
    </w:p>
    <w:p w14:paraId="3F65D4E7" w14:textId="77777777" w:rsidR="00D03C8C" w:rsidRDefault="00D03C8C"/>
    <w:sectPr w:rsidR="00D0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rlow Condensed Light">
    <w:charset w:val="00"/>
    <w:family w:val="auto"/>
    <w:pitch w:val="variable"/>
    <w:sig w:usb0="20000007" w:usb1="00000000" w:usb2="00000000" w:usb3="00000000" w:csb0="00000193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15B"/>
    <w:multiLevelType w:val="multilevel"/>
    <w:tmpl w:val="DF5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E0688"/>
    <w:multiLevelType w:val="multilevel"/>
    <w:tmpl w:val="A260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71035"/>
    <w:multiLevelType w:val="hybridMultilevel"/>
    <w:tmpl w:val="D86EA564"/>
    <w:lvl w:ilvl="0" w:tplc="6284EE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47FF1"/>
    <w:multiLevelType w:val="multilevel"/>
    <w:tmpl w:val="0C3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47E8F"/>
    <w:multiLevelType w:val="multilevel"/>
    <w:tmpl w:val="EBD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465BF"/>
    <w:multiLevelType w:val="multilevel"/>
    <w:tmpl w:val="2CD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6C"/>
    <w:rsid w:val="001866EB"/>
    <w:rsid w:val="002664A4"/>
    <w:rsid w:val="0030494E"/>
    <w:rsid w:val="00A4276C"/>
    <w:rsid w:val="00C4515D"/>
    <w:rsid w:val="00D03C8C"/>
    <w:rsid w:val="00E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D08D"/>
  <w15:chartTrackingRefBased/>
  <w15:docId w15:val="{7849F106-A0D5-48B3-82F3-925D6D27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4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42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2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2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2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2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2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2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2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2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42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2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27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27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27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27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27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27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2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2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2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27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27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27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2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27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27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4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4515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5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-rh@sys1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GALISSAIRE</dc:creator>
  <cp:keywords/>
  <dc:description/>
  <cp:lastModifiedBy>Candice Malmanche</cp:lastModifiedBy>
  <cp:revision>2</cp:revision>
  <dcterms:created xsi:type="dcterms:W3CDTF">2024-06-11T09:56:00Z</dcterms:created>
  <dcterms:modified xsi:type="dcterms:W3CDTF">2024-06-11T09:56:00Z</dcterms:modified>
</cp:coreProperties>
</file>